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658" w:rsidRPr="00F53658" w:rsidRDefault="00F53658" w:rsidP="00F53658">
      <w:pPr>
        <w:jc w:val="center"/>
        <w:rPr>
          <w:b/>
          <w:sz w:val="36"/>
          <w:szCs w:val="36"/>
        </w:rPr>
      </w:pPr>
      <w:r w:rsidRPr="00F53658">
        <w:rPr>
          <w:b/>
          <w:sz w:val="36"/>
          <w:szCs w:val="36"/>
        </w:rPr>
        <w:t>Cell​ ​Phone​ ​and​ ​Electronics​ ​Policy</w:t>
      </w:r>
    </w:p>
    <w:p w:rsidR="00F53658" w:rsidRP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It is Greenfield’s policy that students should not have cell phones and</w:t>
      </w:r>
    </w:p>
    <w:p w:rsid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electronics on their person during the school day.</w:t>
      </w:r>
    </w:p>
    <w:p w:rsidR="00F53658" w:rsidRPr="00F53658" w:rsidRDefault="00F53658" w:rsidP="00F53658">
      <w:pPr>
        <w:pStyle w:val="NoSpacing"/>
        <w:rPr>
          <w:sz w:val="32"/>
          <w:szCs w:val="32"/>
        </w:rPr>
      </w:pPr>
    </w:p>
    <w:p w:rsidR="00F53658" w:rsidRP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1. All​ cell phones and electronic devices should be turned in to the</w:t>
      </w:r>
    </w:p>
    <w:p w:rsid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homeroom teacher or secured in a locked locker upon arrival.</w:t>
      </w:r>
    </w:p>
    <w:p w:rsidR="00F53658" w:rsidRPr="00F53658" w:rsidRDefault="00F53658" w:rsidP="00F53658">
      <w:pPr>
        <w:pStyle w:val="NoSpacing"/>
        <w:rPr>
          <w:sz w:val="32"/>
          <w:szCs w:val="32"/>
        </w:rPr>
      </w:pPr>
    </w:p>
    <w:p w:rsidR="00F53658" w:rsidRP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2. If a student is found in possession of or using a cell phone or</w:t>
      </w:r>
    </w:p>
    <w:p w:rsidR="00F53658" w:rsidRP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electronic device during the school day, it will be confiscated</w:t>
      </w:r>
    </w:p>
    <w:p w:rsid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immediately by the teacher or staff member.</w:t>
      </w:r>
    </w:p>
    <w:p w:rsidR="00F53658" w:rsidRPr="00F53658" w:rsidRDefault="00F53658" w:rsidP="00F53658">
      <w:pPr>
        <w:pStyle w:val="NoSpacing"/>
        <w:rPr>
          <w:sz w:val="32"/>
          <w:szCs w:val="32"/>
        </w:rPr>
      </w:pPr>
    </w:p>
    <w:p w:rsid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3. Any confiscated item will be taken to the main office.</w:t>
      </w:r>
    </w:p>
    <w:p w:rsidR="00F53658" w:rsidRPr="00F53658" w:rsidRDefault="00F53658" w:rsidP="00F53658">
      <w:pPr>
        <w:pStyle w:val="NoSpacing"/>
        <w:rPr>
          <w:sz w:val="32"/>
          <w:szCs w:val="32"/>
        </w:rPr>
      </w:pPr>
    </w:p>
    <w:p w:rsidR="00F53658" w:rsidRP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4. 1st​ ​Infraction​: The principal will return the item to a parent or</w:t>
      </w:r>
    </w:p>
    <w:p w:rsidR="00F53658" w:rsidRP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guardian at their earliest convenience. A parent or guardian will</w:t>
      </w:r>
    </w:p>
    <w:p w:rsid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be required to come to school to claim the item.</w:t>
      </w:r>
    </w:p>
    <w:p w:rsidR="00F53658" w:rsidRPr="00F53658" w:rsidRDefault="00F53658" w:rsidP="00F53658">
      <w:pPr>
        <w:pStyle w:val="NoSpacing"/>
        <w:rPr>
          <w:sz w:val="32"/>
          <w:szCs w:val="32"/>
        </w:rPr>
      </w:pPr>
    </w:p>
    <w:p w:rsidR="00F53658" w:rsidRP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5. 2nd​ ​Infraction​: The principal will return the item to a parent or</w:t>
      </w:r>
    </w:p>
    <w:p w:rsidR="00F53658" w:rsidRP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guardian at the end of the school year. The parent or will be</w:t>
      </w:r>
    </w:p>
    <w:p w:rsid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required to come to school to claim the item.</w:t>
      </w:r>
    </w:p>
    <w:p w:rsidR="00F53658" w:rsidRPr="00F53658" w:rsidRDefault="00F53658" w:rsidP="00F53658">
      <w:pPr>
        <w:pStyle w:val="NoSpacing"/>
        <w:rPr>
          <w:sz w:val="32"/>
          <w:szCs w:val="32"/>
        </w:rPr>
      </w:pPr>
      <w:bookmarkStart w:id="0" w:name="_GoBack"/>
      <w:bookmarkEnd w:id="0"/>
    </w:p>
    <w:p w:rsid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 xml:space="preserve">It is the student’s responsibility to let his or </w:t>
      </w:r>
      <w:r>
        <w:rPr>
          <w:sz w:val="32"/>
          <w:szCs w:val="32"/>
        </w:rPr>
        <w:t xml:space="preserve">her parent/guardian know that a </w:t>
      </w:r>
      <w:r w:rsidRPr="00F53658">
        <w:rPr>
          <w:sz w:val="32"/>
          <w:szCs w:val="32"/>
        </w:rPr>
        <w:t>cell phone or electronic device has been confiscated.</w:t>
      </w:r>
    </w:p>
    <w:p w:rsidR="00F53658" w:rsidRPr="00F53658" w:rsidRDefault="00F53658" w:rsidP="00F53658">
      <w:pPr>
        <w:pStyle w:val="NoSpacing"/>
        <w:rPr>
          <w:sz w:val="32"/>
          <w:szCs w:val="32"/>
        </w:rPr>
      </w:pPr>
    </w:p>
    <w:p w:rsidR="00F53658" w:rsidRP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******Not​ ​complying​ ​with​ ​this​ ​Policy​ ​is​ ​a​ ​direct​ ​violation​ ​of​ ​The​ ​School</w:t>
      </w:r>
    </w:p>
    <w:p w:rsidR="00F53658" w:rsidRP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District​ ​of​ ​Philadelphia​ ​Code​ ​of​ ​Student​ ​Conduct​ ​as​ ​well​ ​as​ ​Albert​ ​M</w:t>
      </w:r>
    </w:p>
    <w:p w:rsidR="00715A2E" w:rsidRPr="00F53658" w:rsidRDefault="00F53658" w:rsidP="00F53658">
      <w:pPr>
        <w:pStyle w:val="NoSpacing"/>
        <w:rPr>
          <w:sz w:val="32"/>
          <w:szCs w:val="32"/>
        </w:rPr>
      </w:pPr>
      <w:r w:rsidRPr="00F53658">
        <w:rPr>
          <w:sz w:val="32"/>
          <w:szCs w:val="32"/>
        </w:rPr>
        <w:t>Greenfield​ ​School’s​ ​rules.*******</w:t>
      </w:r>
    </w:p>
    <w:sectPr w:rsidR="00715A2E" w:rsidRPr="00F536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58"/>
    <w:rsid w:val="00715A2E"/>
    <w:rsid w:val="00F5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AF3C6"/>
  <w15:chartTrackingRefBased/>
  <w15:docId w15:val="{557A93FE-2CA8-4206-983B-D937FB24D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3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Kaeli</dc:creator>
  <cp:keywords/>
  <dc:description/>
  <cp:lastModifiedBy>Julie Kaeli</cp:lastModifiedBy>
  <cp:revision>1</cp:revision>
  <dcterms:created xsi:type="dcterms:W3CDTF">2017-11-16T02:36:00Z</dcterms:created>
  <dcterms:modified xsi:type="dcterms:W3CDTF">2017-11-16T02:38:00Z</dcterms:modified>
</cp:coreProperties>
</file>